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6752" w:rsidP="00496752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496752" w:rsidP="00496752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Дело № 5-500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496752" w:rsidP="00496752">
      <w:pPr>
        <w:pStyle w:val="NoSpacing"/>
        <w:jc w:val="right"/>
        <w:rPr>
          <w:sz w:val="24"/>
          <w:szCs w:val="24"/>
        </w:rPr>
      </w:pPr>
      <w:r w:rsidRPr="00007B36">
        <w:rPr>
          <w:sz w:val="24"/>
          <w:szCs w:val="24"/>
        </w:rPr>
        <w:t>86MS0046-01-2026-002518-25</w:t>
      </w:r>
    </w:p>
    <w:p w:rsidR="00496752" w:rsidP="00496752">
      <w:pPr>
        <w:pStyle w:val="NoSpacing"/>
        <w:jc w:val="right"/>
        <w:rPr>
          <w:sz w:val="24"/>
          <w:szCs w:val="24"/>
        </w:rPr>
      </w:pPr>
    </w:p>
    <w:p w:rsidR="00496752" w:rsidP="0049675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496752" w:rsidP="0049675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496752" w:rsidP="00496752">
      <w:pPr>
        <w:pStyle w:val="NoSpacing"/>
        <w:jc w:val="both"/>
        <w:rPr>
          <w:sz w:val="24"/>
          <w:szCs w:val="24"/>
        </w:rPr>
      </w:pPr>
    </w:p>
    <w:p w:rsidR="00496752" w:rsidP="0049675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27 мая 2026 года</w:t>
      </w:r>
    </w:p>
    <w:p w:rsidR="00496752" w:rsidP="0049675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</w:t>
      </w:r>
      <w:r>
        <w:rPr>
          <w:sz w:val="24"/>
          <w:szCs w:val="24"/>
        </w:rPr>
        <w:t xml:space="preserve">ского автономного округа - Югры Аксенова Е.В., </w:t>
      </w:r>
    </w:p>
    <w:p w:rsidR="00496752" w:rsidP="0049675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дело об административном правонарушении в отношении: Мамедова Ирфаг Эльчин оглы</w:t>
      </w:r>
      <w:r>
        <w:rPr>
          <w:color w:val="FF0000"/>
          <w:sz w:val="24"/>
          <w:szCs w:val="24"/>
        </w:rPr>
        <w:t>, ***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***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зарегистрированного и проживающего по адресу: ***</w:t>
      </w:r>
      <w:r>
        <w:rPr>
          <w:color w:val="FF0000"/>
          <w:sz w:val="24"/>
          <w:szCs w:val="24"/>
        </w:rPr>
        <w:t>, паспорт ****</w:t>
      </w:r>
      <w:r>
        <w:rPr>
          <w:sz w:val="24"/>
          <w:szCs w:val="24"/>
        </w:rPr>
        <w:t>,</w:t>
      </w:r>
    </w:p>
    <w:p w:rsidR="00496752" w:rsidP="0060185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496752" w:rsidP="0049675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>№ 1881</w:t>
      </w:r>
      <w:r>
        <w:rPr>
          <w:color w:val="FF0000"/>
          <w:sz w:val="24"/>
          <w:szCs w:val="24"/>
        </w:rPr>
        <w:t xml:space="preserve">0278250470172203 от 11.10.2025 </w:t>
      </w:r>
      <w:r>
        <w:rPr>
          <w:sz w:val="24"/>
          <w:szCs w:val="24"/>
        </w:rPr>
        <w:t xml:space="preserve">по ч.1 </w:t>
      </w:r>
      <w:r>
        <w:rPr>
          <w:color w:val="FF0000"/>
          <w:sz w:val="24"/>
          <w:szCs w:val="24"/>
        </w:rPr>
        <w:t xml:space="preserve">ст. 12.15 </w:t>
      </w:r>
      <w:r>
        <w:rPr>
          <w:sz w:val="24"/>
          <w:szCs w:val="24"/>
        </w:rPr>
        <w:t>Кодекса РФ об АП, вступившим в законную силу 22</w:t>
      </w:r>
      <w:r>
        <w:rPr>
          <w:color w:val="FF0000"/>
          <w:sz w:val="24"/>
          <w:szCs w:val="24"/>
        </w:rPr>
        <w:t>.10.2025</w:t>
      </w:r>
      <w:r>
        <w:rPr>
          <w:sz w:val="24"/>
          <w:szCs w:val="24"/>
        </w:rPr>
        <w:t>, Мамедов И.Э.о. привлечен к административной ответственности в виде штрафа в размере 2250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рублей. Получив копию указанного постановления и достоверно зн</w:t>
      </w:r>
      <w:r>
        <w:rPr>
          <w:sz w:val="24"/>
          <w:szCs w:val="24"/>
        </w:rPr>
        <w:t xml:space="preserve">ая о необходимости уплатить штраф в соответствии с ним, Мамедов И.Э.о., тем не менее, в нарушение требований ст. 32.2 Кодекса РФ об АП в течение 60 дней указанную обязанность не исполнил. </w:t>
      </w:r>
    </w:p>
    <w:p w:rsidR="00496752" w:rsidP="0049675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Мамедов И.Э.о. на рассмотрение материалов дела не явился, о месте и</w:t>
      </w:r>
      <w:r>
        <w:rPr>
          <w:sz w:val="24"/>
          <w:szCs w:val="24"/>
        </w:rPr>
        <w:t xml:space="preserve">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>Ходатайство об отложении судебного заседания в порядке, установленном ст. 24.4 Кодекса РФ об АП от Мамедова И.Э.о., мировому судье не поступало.</w:t>
      </w:r>
    </w:p>
    <w:p w:rsidR="00496752" w:rsidP="0049675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ч. 2 ст. 25.1 Кодекса РФ об АП мировой судья</w:t>
      </w:r>
      <w:r>
        <w:rPr>
          <w:sz w:val="24"/>
          <w:szCs w:val="24"/>
        </w:rPr>
        <w:t xml:space="preserve"> считает возможным рассмотреть дело в отсутствие Мамедова И.Э.о., не просившего об отложении рассмотрения дела.</w:t>
      </w:r>
    </w:p>
    <w:p w:rsidR="00496752" w:rsidP="0049675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>№ 78604703413 от 04.03.</w:t>
      </w:r>
      <w:r>
        <w:rPr>
          <w:color w:val="FF0000"/>
          <w:sz w:val="24"/>
          <w:szCs w:val="24"/>
        </w:rPr>
        <w:t>2026</w:t>
      </w:r>
      <w:r>
        <w:rPr>
          <w:sz w:val="24"/>
          <w:szCs w:val="24"/>
        </w:rPr>
        <w:t>, согласно которому Мамедову И.Э.о.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копию постанов</w:t>
      </w:r>
      <w:r>
        <w:rPr>
          <w:sz w:val="24"/>
          <w:szCs w:val="24"/>
        </w:rPr>
        <w:t xml:space="preserve">ления по делу об административном правонарушении № </w:t>
      </w:r>
      <w:r>
        <w:rPr>
          <w:color w:val="FF0000"/>
          <w:sz w:val="24"/>
          <w:szCs w:val="24"/>
        </w:rPr>
        <w:t>18810278250470172203 от 11.10.2025</w:t>
      </w:r>
      <w:r>
        <w:rPr>
          <w:sz w:val="24"/>
          <w:szCs w:val="24"/>
        </w:rPr>
        <w:t xml:space="preserve">, согласно которой Мамедов И.Э.о. признан виновным в совершении административного правонарушения, предусмотренного ч.1 </w:t>
      </w:r>
      <w:r>
        <w:rPr>
          <w:color w:val="FF0000"/>
          <w:sz w:val="24"/>
          <w:szCs w:val="24"/>
        </w:rPr>
        <w:t xml:space="preserve">ст. 12.15 </w:t>
      </w:r>
      <w:r>
        <w:rPr>
          <w:sz w:val="24"/>
          <w:szCs w:val="24"/>
        </w:rPr>
        <w:t>Кодекса РФ об АП, и ему назначено наказани</w:t>
      </w:r>
      <w:r>
        <w:rPr>
          <w:sz w:val="24"/>
          <w:szCs w:val="24"/>
        </w:rPr>
        <w:t>е в виде административного штрафа в размере 2250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 сведения об админи</w:t>
      </w:r>
      <w:r>
        <w:rPr>
          <w:sz w:val="24"/>
          <w:szCs w:val="24"/>
        </w:rPr>
        <w:t>стративных правонарушениях; карточка операции с ВУ; сведения базы ФБД Адмпрактика согласно которым, штраф не оплачен - приходит к следующему, что вина Мамедова И.Э.о. в совершении правонарушения, предусмотренного ч. 1 ст. 20.25 Кодекса РФ об АП подтверждае</w:t>
      </w:r>
      <w:r>
        <w:rPr>
          <w:sz w:val="24"/>
          <w:szCs w:val="24"/>
        </w:rPr>
        <w:t xml:space="preserve">тся исследованными судом материалами дела об административном правонарушении. </w:t>
      </w:r>
    </w:p>
    <w:p w:rsidR="00496752" w:rsidP="0049675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 Кодекса РФ об АП, административный штраф должен быть уплачен лицом, привлеченным к административной ответственности, не позднее 60 дней со дня вступле</w:t>
      </w:r>
      <w:r>
        <w:rPr>
          <w:sz w:val="24"/>
          <w:szCs w:val="24"/>
        </w:rPr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</w:t>
      </w:r>
      <w:r>
        <w:rPr>
          <w:sz w:val="24"/>
          <w:szCs w:val="24"/>
        </w:rPr>
        <w:t>нистративной ответственности, в банк.</w:t>
      </w:r>
    </w:p>
    <w:p w:rsidR="00496752" w:rsidP="0049675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№ </w:t>
      </w:r>
      <w:r>
        <w:rPr>
          <w:color w:val="FF0000"/>
          <w:sz w:val="24"/>
          <w:szCs w:val="24"/>
        </w:rPr>
        <w:t>18810278250470172203 от 11.10.2025</w:t>
      </w:r>
      <w:r>
        <w:rPr>
          <w:sz w:val="24"/>
          <w:szCs w:val="24"/>
        </w:rPr>
        <w:t>, вступило в законную силу 22</w:t>
      </w:r>
      <w:r>
        <w:rPr>
          <w:color w:val="FF0000"/>
          <w:sz w:val="24"/>
          <w:szCs w:val="24"/>
        </w:rPr>
        <w:t>.10.2025</w:t>
      </w:r>
      <w:r>
        <w:rPr>
          <w:sz w:val="24"/>
          <w:szCs w:val="24"/>
        </w:rPr>
        <w:t>, следовательно, Мамедов И.Э.о. обязан был уплатить адми</w:t>
      </w:r>
      <w:r>
        <w:rPr>
          <w:sz w:val="24"/>
          <w:szCs w:val="24"/>
        </w:rPr>
        <w:t>нистративный штраф не позднее 20</w:t>
      </w:r>
      <w:r>
        <w:rPr>
          <w:color w:val="FF0000"/>
          <w:sz w:val="24"/>
          <w:szCs w:val="24"/>
        </w:rPr>
        <w:t>.12.2025</w:t>
      </w:r>
      <w:r>
        <w:rPr>
          <w:sz w:val="24"/>
          <w:szCs w:val="24"/>
        </w:rPr>
        <w:t>. Штраф не оплачен</w:t>
      </w:r>
      <w:r>
        <w:rPr>
          <w:color w:val="FF0000"/>
          <w:sz w:val="24"/>
          <w:szCs w:val="24"/>
        </w:rPr>
        <w:t>.</w:t>
      </w:r>
    </w:p>
    <w:p w:rsidR="00496752" w:rsidP="0049675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Доказательства уплаты штрафа в размере 2250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96752" w:rsidP="0049675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</w:t>
      </w:r>
      <w:r>
        <w:rPr>
          <w:sz w:val="24"/>
          <w:szCs w:val="24"/>
        </w:rPr>
        <w:t xml:space="preserve">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496752" w:rsidP="0049675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Мамедов И.Э.о. соверш</w:t>
      </w:r>
      <w:r>
        <w:rPr>
          <w:sz w:val="24"/>
          <w:szCs w:val="24"/>
        </w:rPr>
        <w:t>ил административное правонарушение, предусмотренное ч. 1 ст. 20.25 Кодекса РФ об АП.</w:t>
      </w:r>
    </w:p>
    <w:p w:rsidR="00496752" w:rsidP="0049675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</w:t>
      </w:r>
      <w:r>
        <w:rPr>
          <w:sz w:val="24"/>
          <w:szCs w:val="24"/>
        </w:rPr>
        <w:t>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496752" w:rsidP="0049675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ст.ст. 29.9,</w:t>
      </w:r>
      <w:r>
        <w:rPr>
          <w:sz w:val="24"/>
          <w:szCs w:val="24"/>
        </w:rPr>
        <w:t xml:space="preserve"> 29.10, 32.8 Кодекса РФ об АП, мировой судья, </w:t>
      </w:r>
    </w:p>
    <w:p w:rsidR="00496752" w:rsidP="0060185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496752" w:rsidP="0049675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Мамедова Ирфага Эльчин оглы, </w:t>
      </w:r>
      <w:r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</w:t>
      </w:r>
      <w:r>
        <w:rPr>
          <w:sz w:val="24"/>
          <w:szCs w:val="24"/>
        </w:rPr>
        <w:t>нистративного штрафа в размере 4500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(четырех тысяч пятьсот) рублей. </w:t>
      </w:r>
    </w:p>
    <w:p w:rsidR="00496752" w:rsidP="00496752">
      <w:pPr>
        <w:pStyle w:val="NoSpacing"/>
        <w:ind w:firstLine="567"/>
        <w:jc w:val="both"/>
        <w:rPr>
          <w:b/>
          <w:sz w:val="24"/>
          <w:szCs w:val="24"/>
        </w:rPr>
      </w:pPr>
      <w:r w:rsidRPr="00007B36">
        <w:rPr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</w:t>
      </w:r>
      <w:r w:rsidRPr="00007B36">
        <w:rPr>
          <w:color w:val="000000"/>
          <w:sz w:val="24"/>
          <w:szCs w:val="24"/>
        </w:rPr>
        <w:t>ИНН 8601073664, КПП 860101001, номер счёта получателя платежа</w:t>
      </w:r>
      <w:r w:rsidRPr="00007B36">
        <w:t xml:space="preserve"> </w:t>
      </w:r>
      <w:r w:rsidRPr="00007B36"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007B36">
        <w:rPr>
          <w:color w:val="FF0000"/>
          <w:sz w:val="24"/>
          <w:szCs w:val="24"/>
        </w:rPr>
        <w:t>ОКЦ № 8 УГУ Банка России</w:t>
      </w:r>
      <w:r w:rsidRPr="00007B36"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</w:t>
      </w:r>
      <w:r w:rsidRPr="00007B36">
        <w:rPr>
          <w:color w:val="000000"/>
          <w:sz w:val="24"/>
          <w:szCs w:val="24"/>
        </w:rPr>
        <w:t>тежа: 40102810245370000007, КБК 72011601203019000140, БИК 007162163, ОКТМО 71875000</w:t>
      </w:r>
      <w:r w:rsidRPr="00007B36">
        <w:rPr>
          <w:sz w:val="24"/>
          <w:szCs w:val="24"/>
        </w:rPr>
        <w:t xml:space="preserve">, УИИ </w:t>
      </w:r>
      <w:r w:rsidRPr="00007B36" w:rsidR="00007B36">
        <w:rPr>
          <w:color w:val="FF0000"/>
          <w:sz w:val="24"/>
          <w:szCs w:val="24"/>
        </w:rPr>
        <w:t>0412365400465005002620137</w:t>
      </w:r>
      <w:r>
        <w:rPr>
          <w:b/>
          <w:sz w:val="24"/>
          <w:szCs w:val="24"/>
        </w:rPr>
        <w:t xml:space="preserve">. </w:t>
      </w:r>
    </w:p>
    <w:p w:rsidR="00496752" w:rsidP="0049675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</w:t>
      </w:r>
      <w:r>
        <w:rPr>
          <w:sz w:val="24"/>
          <w:szCs w:val="24"/>
        </w:rPr>
        <w:t>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496752" w:rsidP="00496752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</w:t>
      </w:r>
      <w:r>
        <w:rPr>
          <w:color w:val="FF0000"/>
          <w:sz w:val="24"/>
          <w:szCs w:val="24"/>
        </w:rPr>
        <w:t xml:space="preserve">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496752" w:rsidP="0049675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</w:t>
      </w:r>
      <w:r>
        <w:rPr>
          <w:sz w:val="24"/>
          <w:szCs w:val="24"/>
        </w:rPr>
        <w:t xml:space="preserve"> к административной ответственности по ч. 1 ст. 20.25 Кодекса РФ об АП. </w:t>
      </w:r>
    </w:p>
    <w:p w:rsidR="00496752" w:rsidP="00496752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 xml:space="preserve"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</w:t>
      </w:r>
      <w:r>
        <w:rPr>
          <w:color w:val="FF0000"/>
          <w:sz w:val="24"/>
          <w:szCs w:val="24"/>
        </w:rPr>
        <w:t>№ 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496752" w:rsidP="0049675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496752" w:rsidP="0049675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496752" w:rsidP="00496752">
      <w:pPr>
        <w:pStyle w:val="NoSpacing"/>
        <w:ind w:firstLine="567"/>
        <w:jc w:val="both"/>
        <w:rPr>
          <w:sz w:val="24"/>
          <w:szCs w:val="24"/>
        </w:rPr>
      </w:pPr>
    </w:p>
    <w:sectPr w:rsidSect="0060185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9C"/>
    <w:rsid w:val="00007B36"/>
    <w:rsid w:val="0005429C"/>
    <w:rsid w:val="00496752"/>
    <w:rsid w:val="0060185B"/>
    <w:rsid w:val="00621BE1"/>
    <w:rsid w:val="00A96D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9B29EC-DF3D-4A13-8217-94E128F1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75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01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1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